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37" w:rsidRDefault="00CC0937">
      <w:pPr>
        <w:pStyle w:val="ConsPlusTitlePage"/>
      </w:pPr>
      <w:r>
        <w:t xml:space="preserve">Документ предоставлен </w:t>
      </w:r>
      <w:hyperlink r:id="rId4" w:history="1">
        <w:r>
          <w:rPr>
            <w:color w:val="0000FF"/>
          </w:rPr>
          <w:t>КонсультантПлюс</w:t>
        </w:r>
      </w:hyperlink>
      <w:r>
        <w:br/>
      </w:r>
    </w:p>
    <w:p w:rsidR="00CC0937" w:rsidRDefault="00CC0937">
      <w:pPr>
        <w:pStyle w:val="ConsPlusNormal"/>
        <w:jc w:val="center"/>
      </w:pPr>
    </w:p>
    <w:p w:rsidR="00CC0937" w:rsidRDefault="00CC0937">
      <w:pPr>
        <w:pStyle w:val="ConsPlusTitle"/>
        <w:jc w:val="center"/>
      </w:pPr>
      <w:r>
        <w:t>РОССИЙСКАЯ ФЕДЕРАЦИЯ</w:t>
      </w:r>
    </w:p>
    <w:p w:rsidR="00CC0937" w:rsidRDefault="00CC0937">
      <w:pPr>
        <w:pStyle w:val="ConsPlusTitle"/>
        <w:jc w:val="center"/>
      </w:pPr>
      <w:r>
        <w:t>ГУБЕРНАТОР КАЛИНИНГРАДСКОЙ ОБЛАСТИ</w:t>
      </w:r>
    </w:p>
    <w:p w:rsidR="00CC0937" w:rsidRDefault="00CC0937">
      <w:pPr>
        <w:pStyle w:val="ConsPlusTitle"/>
        <w:jc w:val="center"/>
      </w:pPr>
    </w:p>
    <w:p w:rsidR="00CC0937" w:rsidRDefault="00CC0937">
      <w:pPr>
        <w:pStyle w:val="ConsPlusTitle"/>
        <w:jc w:val="center"/>
      </w:pPr>
      <w:r>
        <w:t>УКАЗ</w:t>
      </w:r>
    </w:p>
    <w:p w:rsidR="00CC0937" w:rsidRDefault="00CC0937">
      <w:pPr>
        <w:pStyle w:val="ConsPlusTitle"/>
        <w:jc w:val="center"/>
      </w:pPr>
      <w:r>
        <w:t>от 26 декабря 2011 г. N 302</w:t>
      </w:r>
    </w:p>
    <w:p w:rsidR="00CC0937" w:rsidRDefault="00CC0937">
      <w:pPr>
        <w:pStyle w:val="ConsPlusTitle"/>
        <w:jc w:val="center"/>
      </w:pPr>
    </w:p>
    <w:p w:rsidR="00CC0937" w:rsidRDefault="00CC0937">
      <w:pPr>
        <w:pStyle w:val="ConsPlusTitle"/>
        <w:jc w:val="center"/>
      </w:pPr>
      <w:r>
        <w:t>О совете по здравоохранению Калининградской области</w:t>
      </w:r>
    </w:p>
    <w:p w:rsidR="00CC0937" w:rsidRDefault="00CC0937">
      <w:pPr>
        <w:pStyle w:val="ConsPlusNormal"/>
        <w:jc w:val="center"/>
      </w:pPr>
      <w:r>
        <w:t>Список изменяющих документов</w:t>
      </w:r>
    </w:p>
    <w:p w:rsidR="00CC0937" w:rsidRDefault="00CC0937">
      <w:pPr>
        <w:pStyle w:val="ConsPlusNormal"/>
        <w:jc w:val="center"/>
      </w:pPr>
      <w:r>
        <w:t>(в ред. Указов Губернатора Калининградской области</w:t>
      </w:r>
    </w:p>
    <w:p w:rsidR="00CC0937" w:rsidRDefault="00CC0937">
      <w:pPr>
        <w:pStyle w:val="ConsPlusNormal"/>
        <w:jc w:val="center"/>
      </w:pPr>
      <w:r>
        <w:t xml:space="preserve">от 10.04.2012 </w:t>
      </w:r>
      <w:hyperlink r:id="rId5" w:history="1">
        <w:r>
          <w:rPr>
            <w:color w:val="0000FF"/>
          </w:rPr>
          <w:t>N 66</w:t>
        </w:r>
      </w:hyperlink>
      <w:r>
        <w:t xml:space="preserve">, от 14.06.2012 </w:t>
      </w:r>
      <w:hyperlink r:id="rId6" w:history="1">
        <w:r>
          <w:rPr>
            <w:color w:val="0000FF"/>
          </w:rPr>
          <w:t>N 128</w:t>
        </w:r>
      </w:hyperlink>
      <w:r>
        <w:t xml:space="preserve">, от 05.03.2013 </w:t>
      </w:r>
      <w:hyperlink r:id="rId7" w:history="1">
        <w:r>
          <w:rPr>
            <w:color w:val="0000FF"/>
          </w:rPr>
          <w:t>N 56</w:t>
        </w:r>
      </w:hyperlink>
      <w:r>
        <w:t>,</w:t>
      </w:r>
    </w:p>
    <w:p w:rsidR="00CC0937" w:rsidRDefault="00CC0937">
      <w:pPr>
        <w:pStyle w:val="ConsPlusNormal"/>
        <w:jc w:val="center"/>
      </w:pPr>
      <w:r>
        <w:t xml:space="preserve">от 24.07.2013 </w:t>
      </w:r>
      <w:hyperlink r:id="rId8" w:history="1">
        <w:r>
          <w:rPr>
            <w:color w:val="0000FF"/>
          </w:rPr>
          <w:t>N 178</w:t>
        </w:r>
      </w:hyperlink>
      <w:r>
        <w:t>)</w:t>
      </w:r>
    </w:p>
    <w:p w:rsidR="00CC0937" w:rsidRDefault="00CC0937">
      <w:pPr>
        <w:pStyle w:val="ConsPlusNormal"/>
      </w:pPr>
    </w:p>
    <w:p w:rsidR="00CC0937" w:rsidRDefault="00CC0937">
      <w:pPr>
        <w:pStyle w:val="ConsPlusNormal"/>
        <w:ind w:firstLine="540"/>
        <w:jc w:val="both"/>
      </w:pPr>
      <w:r>
        <w:t>В целях выработки предложений по актуальным вопросам развития государственной системы здравоохранения Калининградской области, обеспечения взаимодействия органов государственной власти Калининградской области, органов местного самоуправления муниципальных образований Калининградской области, медицинских организаций государственной системы здравоохранения Калининградской области, представителей профессиональных медицинских организаций:</w:t>
      </w:r>
    </w:p>
    <w:p w:rsidR="00CC0937" w:rsidRDefault="00CC0937">
      <w:pPr>
        <w:pStyle w:val="ConsPlusNormal"/>
        <w:jc w:val="both"/>
      </w:pPr>
      <w:r>
        <w:t xml:space="preserve">(преамбула в ред. </w:t>
      </w:r>
      <w:hyperlink r:id="rId9" w:history="1">
        <w:r>
          <w:rPr>
            <w:color w:val="0000FF"/>
          </w:rPr>
          <w:t>Указа</w:t>
        </w:r>
      </w:hyperlink>
      <w:r>
        <w:t xml:space="preserve"> Губернатора Калининградской области от 10.04.2012 N 66)</w:t>
      </w:r>
    </w:p>
    <w:p w:rsidR="00CC0937" w:rsidRDefault="00CC0937">
      <w:pPr>
        <w:pStyle w:val="ConsPlusNormal"/>
        <w:ind w:firstLine="540"/>
        <w:jc w:val="both"/>
      </w:pPr>
    </w:p>
    <w:p w:rsidR="00CC0937" w:rsidRDefault="00CC0937">
      <w:pPr>
        <w:pStyle w:val="ConsPlusNormal"/>
        <w:ind w:firstLine="540"/>
        <w:jc w:val="both"/>
      </w:pPr>
      <w:r>
        <w:t>1. Образовать совет по здравоохранению Калининградской области (далее - Совет).</w:t>
      </w:r>
    </w:p>
    <w:p w:rsidR="00CC0937" w:rsidRDefault="00CC0937">
      <w:pPr>
        <w:pStyle w:val="ConsPlusNormal"/>
        <w:ind w:firstLine="540"/>
        <w:jc w:val="both"/>
      </w:pPr>
      <w:r>
        <w:t xml:space="preserve">2. Утвердить </w:t>
      </w:r>
      <w:hyperlink w:anchor="P32" w:history="1">
        <w:r>
          <w:rPr>
            <w:color w:val="0000FF"/>
          </w:rPr>
          <w:t>состав</w:t>
        </w:r>
      </w:hyperlink>
      <w:r>
        <w:t xml:space="preserve"> Совета согласно </w:t>
      </w:r>
      <w:proofErr w:type="gramStart"/>
      <w:r>
        <w:t>приложению</w:t>
      </w:r>
      <w:proofErr w:type="gramEnd"/>
      <w:r>
        <w:t xml:space="preserve"> N 1.</w:t>
      </w:r>
    </w:p>
    <w:p w:rsidR="00CC0937" w:rsidRDefault="00CC0937">
      <w:pPr>
        <w:pStyle w:val="ConsPlusNormal"/>
        <w:ind w:firstLine="540"/>
        <w:jc w:val="both"/>
      </w:pPr>
      <w:r>
        <w:t xml:space="preserve">3. Утвердить </w:t>
      </w:r>
      <w:hyperlink w:anchor="P133" w:history="1">
        <w:r>
          <w:rPr>
            <w:color w:val="0000FF"/>
          </w:rPr>
          <w:t>Положение</w:t>
        </w:r>
      </w:hyperlink>
      <w:r>
        <w:t xml:space="preserve"> о Совете согласно приложению N 2.</w:t>
      </w:r>
    </w:p>
    <w:p w:rsidR="00CC0937" w:rsidRDefault="00CC0937">
      <w:pPr>
        <w:pStyle w:val="ConsPlusNormal"/>
        <w:ind w:firstLine="540"/>
        <w:jc w:val="both"/>
      </w:pPr>
      <w:r>
        <w:t>4. Указ вступает в силу со дня официального опубликования.</w:t>
      </w:r>
    </w:p>
    <w:p w:rsidR="00CC0937" w:rsidRDefault="00CC0937">
      <w:pPr>
        <w:pStyle w:val="ConsPlusNormal"/>
      </w:pPr>
    </w:p>
    <w:p w:rsidR="00CC0937" w:rsidRDefault="00CC0937">
      <w:pPr>
        <w:pStyle w:val="ConsPlusNormal"/>
        <w:jc w:val="right"/>
      </w:pPr>
      <w:r>
        <w:t>Исполняющий обязанности</w:t>
      </w:r>
    </w:p>
    <w:p w:rsidR="00CC0937" w:rsidRDefault="00CC0937">
      <w:pPr>
        <w:pStyle w:val="ConsPlusNormal"/>
        <w:jc w:val="right"/>
      </w:pPr>
      <w:r>
        <w:t>Губернатора Калининградской области</w:t>
      </w:r>
    </w:p>
    <w:p w:rsidR="00CC0937" w:rsidRDefault="00CC0937">
      <w:pPr>
        <w:pStyle w:val="ConsPlusNormal"/>
        <w:jc w:val="right"/>
      </w:pPr>
      <w:r>
        <w:t>В.Э. Смильгин</w:t>
      </w:r>
    </w:p>
    <w:p w:rsidR="00CC0937" w:rsidRDefault="00CC0937">
      <w:pPr>
        <w:pStyle w:val="ConsPlusNormal"/>
      </w:pPr>
    </w:p>
    <w:p w:rsidR="00CC0937" w:rsidRDefault="00CC0937">
      <w:pPr>
        <w:pStyle w:val="ConsPlusNormal"/>
      </w:pPr>
    </w:p>
    <w:p w:rsidR="00CC0937" w:rsidRDefault="00CC0937">
      <w:pPr>
        <w:pStyle w:val="ConsPlusNormal"/>
        <w:jc w:val="both"/>
      </w:pPr>
    </w:p>
    <w:p w:rsidR="00CC0937" w:rsidRDefault="00CC0937">
      <w:pPr>
        <w:pStyle w:val="ConsPlusNormal"/>
        <w:jc w:val="right"/>
      </w:pPr>
      <w:r>
        <w:t>Приложение N 1</w:t>
      </w:r>
    </w:p>
    <w:p w:rsidR="00CC0937" w:rsidRDefault="00CC0937">
      <w:pPr>
        <w:pStyle w:val="ConsPlusNormal"/>
        <w:jc w:val="right"/>
      </w:pPr>
      <w:r>
        <w:t>к Указу Губернатора</w:t>
      </w:r>
    </w:p>
    <w:p w:rsidR="00CC0937" w:rsidRDefault="00CC0937">
      <w:pPr>
        <w:pStyle w:val="ConsPlusNormal"/>
        <w:jc w:val="right"/>
      </w:pPr>
      <w:r>
        <w:t>Калининградской области</w:t>
      </w:r>
    </w:p>
    <w:p w:rsidR="00CC0937" w:rsidRDefault="00CC0937">
      <w:pPr>
        <w:pStyle w:val="ConsPlusNormal"/>
        <w:jc w:val="right"/>
      </w:pPr>
      <w:r>
        <w:t>от 26 декабря 2011 г. N 302</w:t>
      </w:r>
    </w:p>
    <w:p w:rsidR="00CC0937" w:rsidRDefault="00CC0937">
      <w:pPr>
        <w:pStyle w:val="ConsPlusNormal"/>
        <w:jc w:val="both"/>
      </w:pPr>
    </w:p>
    <w:p w:rsidR="00CC0937" w:rsidRDefault="00CC0937">
      <w:pPr>
        <w:pStyle w:val="ConsPlusTitle"/>
        <w:jc w:val="center"/>
      </w:pPr>
      <w:bookmarkStart w:id="0" w:name="P32"/>
      <w:bookmarkEnd w:id="0"/>
      <w:r>
        <w:t>Состав совета по здравоохранению Калининградской области</w:t>
      </w:r>
    </w:p>
    <w:p w:rsidR="00CC0937" w:rsidRDefault="00CC0937">
      <w:pPr>
        <w:pStyle w:val="ConsPlusNormal"/>
        <w:jc w:val="center"/>
      </w:pPr>
      <w:r>
        <w:t>Список изменяющих документов</w:t>
      </w:r>
    </w:p>
    <w:p w:rsidR="00CC0937" w:rsidRDefault="00CC0937">
      <w:pPr>
        <w:pStyle w:val="ConsPlusNormal"/>
        <w:jc w:val="center"/>
      </w:pPr>
      <w:r>
        <w:t xml:space="preserve">(в ред. </w:t>
      </w:r>
      <w:hyperlink r:id="rId10" w:history="1">
        <w:r>
          <w:rPr>
            <w:color w:val="0000FF"/>
          </w:rPr>
          <w:t>Указа</w:t>
        </w:r>
      </w:hyperlink>
      <w:r>
        <w:t xml:space="preserve"> Губернатора Калининградской области</w:t>
      </w:r>
    </w:p>
    <w:p w:rsidR="00CC0937" w:rsidRDefault="00CC0937">
      <w:pPr>
        <w:pStyle w:val="ConsPlusNormal"/>
        <w:jc w:val="center"/>
      </w:pPr>
      <w:r>
        <w:t>от от 24.07.2013 N 178)</w:t>
      </w:r>
    </w:p>
    <w:p w:rsidR="00CC0937" w:rsidRDefault="00CC0937">
      <w:pPr>
        <w:pStyle w:val="ConsPlusNormal"/>
      </w:pPr>
    </w:p>
    <w:p w:rsidR="00CC0937" w:rsidRDefault="00CC0937">
      <w:pPr>
        <w:pStyle w:val="ConsPlusCell"/>
        <w:jc w:val="both"/>
      </w:pPr>
      <w:r>
        <w:t>Цуканов                       - Губернатор Калининградской области,</w:t>
      </w:r>
    </w:p>
    <w:p w:rsidR="00CC0937" w:rsidRDefault="00CC0937">
      <w:pPr>
        <w:pStyle w:val="ConsPlusCell"/>
        <w:jc w:val="both"/>
      </w:pPr>
      <w:r>
        <w:t>Николай Николаевич              председатель совета</w:t>
      </w:r>
    </w:p>
    <w:p w:rsidR="00CC0937" w:rsidRDefault="00CC0937">
      <w:pPr>
        <w:pStyle w:val="ConsPlusCell"/>
        <w:jc w:val="both"/>
      </w:pPr>
    </w:p>
    <w:p w:rsidR="00CC0937" w:rsidRDefault="00CC0937">
      <w:pPr>
        <w:pStyle w:val="ConsPlusCell"/>
        <w:jc w:val="both"/>
      </w:pPr>
      <w:r>
        <w:t>Силанов                       - заместитель председателя Правительства</w:t>
      </w:r>
    </w:p>
    <w:p w:rsidR="00CC0937" w:rsidRDefault="00CC0937">
      <w:pPr>
        <w:pStyle w:val="ConsPlusCell"/>
        <w:jc w:val="both"/>
      </w:pPr>
      <w:r>
        <w:t>Алексей Николаевич              Калининградской области, заместитель</w:t>
      </w:r>
    </w:p>
    <w:p w:rsidR="00CC0937" w:rsidRDefault="00CC0937">
      <w:pPr>
        <w:pStyle w:val="ConsPlusCell"/>
        <w:jc w:val="both"/>
      </w:pPr>
      <w:r>
        <w:t xml:space="preserve">                                председателя совета</w:t>
      </w:r>
    </w:p>
    <w:p w:rsidR="00CC0937" w:rsidRDefault="00CC0937">
      <w:pPr>
        <w:pStyle w:val="ConsPlusCell"/>
        <w:jc w:val="both"/>
      </w:pPr>
    </w:p>
    <w:p w:rsidR="00CC0937" w:rsidRDefault="00CC0937">
      <w:pPr>
        <w:pStyle w:val="ConsPlusCell"/>
        <w:jc w:val="both"/>
      </w:pPr>
      <w:r>
        <w:t>Карташова                     - первый заместитель министра здравоохранения</w:t>
      </w:r>
    </w:p>
    <w:p w:rsidR="00CC0937" w:rsidRDefault="00CC0937">
      <w:pPr>
        <w:pStyle w:val="ConsPlusCell"/>
        <w:jc w:val="both"/>
      </w:pPr>
      <w:r>
        <w:t>Вероника Вячеславовна           Калининградской области, заместитель</w:t>
      </w:r>
    </w:p>
    <w:p w:rsidR="00CC0937" w:rsidRDefault="00CC0937">
      <w:pPr>
        <w:pStyle w:val="ConsPlusCell"/>
        <w:jc w:val="both"/>
      </w:pPr>
      <w:r>
        <w:t xml:space="preserve">                                председателя совета</w:t>
      </w:r>
    </w:p>
    <w:p w:rsidR="00CC0937" w:rsidRDefault="00CC0937">
      <w:pPr>
        <w:pStyle w:val="ConsPlusCell"/>
        <w:jc w:val="both"/>
      </w:pPr>
    </w:p>
    <w:p w:rsidR="00CC0937" w:rsidRDefault="00CC0937">
      <w:pPr>
        <w:pStyle w:val="ConsPlusCell"/>
        <w:jc w:val="both"/>
      </w:pPr>
      <w:r>
        <w:t>Деменко                       - начальник организационного отдела</w:t>
      </w:r>
    </w:p>
    <w:p w:rsidR="00CC0937" w:rsidRDefault="00CC0937">
      <w:pPr>
        <w:pStyle w:val="ConsPlusCell"/>
        <w:jc w:val="both"/>
      </w:pPr>
      <w:r>
        <w:lastRenderedPageBreak/>
        <w:t>Олег Владимирович               Министерства здравоохранения</w:t>
      </w:r>
    </w:p>
    <w:p w:rsidR="00CC0937" w:rsidRDefault="00CC0937">
      <w:pPr>
        <w:pStyle w:val="ConsPlusCell"/>
        <w:jc w:val="both"/>
      </w:pPr>
      <w:r>
        <w:t xml:space="preserve">                                Калининградской области, секретарь совета</w:t>
      </w:r>
    </w:p>
    <w:p w:rsidR="00CC0937" w:rsidRDefault="00CC0937">
      <w:pPr>
        <w:pStyle w:val="ConsPlusCell"/>
        <w:jc w:val="both"/>
      </w:pPr>
    </w:p>
    <w:p w:rsidR="00CC0937" w:rsidRDefault="00CC0937">
      <w:pPr>
        <w:pStyle w:val="ConsPlusCell"/>
        <w:jc w:val="both"/>
      </w:pPr>
      <w:r>
        <w:t>Аменицкий                     - член комиссии по социальной политике</w:t>
      </w:r>
    </w:p>
    <w:p w:rsidR="00CC0937" w:rsidRDefault="00CC0937">
      <w:pPr>
        <w:pStyle w:val="ConsPlusCell"/>
        <w:jc w:val="both"/>
      </w:pPr>
      <w:r>
        <w:t>Владимир Евгеньевич             и здравоохранению Общественной палаты</w:t>
      </w:r>
    </w:p>
    <w:p w:rsidR="00CC0937" w:rsidRDefault="00CC0937">
      <w:pPr>
        <w:pStyle w:val="ConsPlusCell"/>
        <w:jc w:val="both"/>
      </w:pPr>
      <w:r>
        <w:t xml:space="preserve">                                Калининградской области</w:t>
      </w:r>
    </w:p>
    <w:p w:rsidR="00CC0937" w:rsidRDefault="00CC0937">
      <w:pPr>
        <w:pStyle w:val="ConsPlusCell"/>
        <w:jc w:val="both"/>
      </w:pPr>
    </w:p>
    <w:p w:rsidR="00CC0937" w:rsidRDefault="00CC0937">
      <w:pPr>
        <w:pStyle w:val="ConsPlusCell"/>
        <w:jc w:val="both"/>
      </w:pPr>
      <w:r>
        <w:t>Анохин                        - директор территориального фонда</w:t>
      </w:r>
    </w:p>
    <w:p w:rsidR="00CC0937" w:rsidRDefault="00CC0937">
      <w:pPr>
        <w:pStyle w:val="ConsPlusCell"/>
        <w:jc w:val="both"/>
      </w:pPr>
      <w:r>
        <w:t>Виктор Дмитриевич               обязательного медицинского страхования</w:t>
      </w:r>
    </w:p>
    <w:p w:rsidR="00CC0937" w:rsidRDefault="00CC0937">
      <w:pPr>
        <w:pStyle w:val="ConsPlusCell"/>
        <w:jc w:val="both"/>
      </w:pPr>
      <w:r>
        <w:t xml:space="preserve">                                Калининградской области</w:t>
      </w:r>
    </w:p>
    <w:p w:rsidR="00CC0937" w:rsidRDefault="00CC0937">
      <w:pPr>
        <w:pStyle w:val="ConsPlusCell"/>
        <w:jc w:val="both"/>
      </w:pPr>
    </w:p>
    <w:p w:rsidR="00CC0937" w:rsidRDefault="00CC0937">
      <w:pPr>
        <w:pStyle w:val="ConsPlusCell"/>
        <w:jc w:val="both"/>
      </w:pPr>
      <w:r>
        <w:t>Вологжина                     - управляющий государственного учреждения -</w:t>
      </w:r>
    </w:p>
    <w:p w:rsidR="00CC0937" w:rsidRDefault="00CC0937">
      <w:pPr>
        <w:pStyle w:val="ConsPlusCell"/>
        <w:jc w:val="both"/>
      </w:pPr>
      <w:r>
        <w:t>Людмила Валентиновна            Калининградского регионального отделения</w:t>
      </w:r>
    </w:p>
    <w:p w:rsidR="00CC0937" w:rsidRDefault="00CC0937">
      <w:pPr>
        <w:pStyle w:val="ConsPlusCell"/>
        <w:jc w:val="both"/>
      </w:pPr>
      <w:r>
        <w:t xml:space="preserve">                                Фонда социального страхования Российской</w:t>
      </w:r>
    </w:p>
    <w:p w:rsidR="00CC0937" w:rsidRDefault="00CC0937">
      <w:pPr>
        <w:pStyle w:val="ConsPlusCell"/>
        <w:jc w:val="both"/>
      </w:pPr>
      <w:r>
        <w:t xml:space="preserve">                                Федерации</w:t>
      </w:r>
    </w:p>
    <w:p w:rsidR="00CC0937" w:rsidRDefault="00CC0937">
      <w:pPr>
        <w:pStyle w:val="ConsPlusCell"/>
        <w:jc w:val="both"/>
      </w:pPr>
    </w:p>
    <w:p w:rsidR="00CC0937" w:rsidRDefault="00CC0937">
      <w:pPr>
        <w:pStyle w:val="ConsPlusCell"/>
        <w:jc w:val="both"/>
      </w:pPr>
      <w:r>
        <w:t>Груничева                     - руководитель Управления Роспотребнадзора</w:t>
      </w:r>
    </w:p>
    <w:p w:rsidR="00CC0937" w:rsidRDefault="00CC0937">
      <w:pPr>
        <w:pStyle w:val="ConsPlusCell"/>
        <w:jc w:val="both"/>
      </w:pPr>
      <w:r>
        <w:t>Татьяна Павловна                по Калининградской области</w:t>
      </w:r>
    </w:p>
    <w:p w:rsidR="00CC0937" w:rsidRDefault="00CC0937">
      <w:pPr>
        <w:pStyle w:val="ConsPlusCell"/>
        <w:jc w:val="both"/>
      </w:pPr>
    </w:p>
    <w:p w:rsidR="00CC0937" w:rsidRDefault="00CC0937">
      <w:pPr>
        <w:pStyle w:val="ConsPlusCell"/>
        <w:jc w:val="both"/>
      </w:pPr>
      <w:r>
        <w:t>Иванаев                       - исполнительный директор Калининградской</w:t>
      </w:r>
    </w:p>
    <w:p w:rsidR="00CC0937" w:rsidRDefault="00CC0937">
      <w:pPr>
        <w:pStyle w:val="ConsPlusCell"/>
        <w:jc w:val="both"/>
      </w:pPr>
      <w:r>
        <w:t>Николай Ильич                   региональной общественной организации</w:t>
      </w:r>
    </w:p>
    <w:p w:rsidR="00CC0937" w:rsidRDefault="00CC0937">
      <w:pPr>
        <w:pStyle w:val="ConsPlusCell"/>
        <w:jc w:val="both"/>
      </w:pPr>
      <w:r>
        <w:t xml:space="preserve">                                "Врачебная палата"</w:t>
      </w:r>
    </w:p>
    <w:p w:rsidR="00CC0937" w:rsidRDefault="00CC0937">
      <w:pPr>
        <w:pStyle w:val="ConsPlusCell"/>
        <w:jc w:val="both"/>
      </w:pPr>
    </w:p>
    <w:p w:rsidR="00CC0937" w:rsidRDefault="00CC0937">
      <w:pPr>
        <w:pStyle w:val="ConsPlusCell"/>
        <w:jc w:val="both"/>
      </w:pPr>
    </w:p>
    <w:p w:rsidR="00CC0937" w:rsidRDefault="00CC0937">
      <w:pPr>
        <w:pStyle w:val="ConsPlusCell"/>
        <w:jc w:val="both"/>
      </w:pPr>
      <w:r>
        <w:t>Китлинская                    - заместитель председателя ассоциации главных</w:t>
      </w:r>
    </w:p>
    <w:p w:rsidR="00CC0937" w:rsidRDefault="00CC0937">
      <w:pPr>
        <w:pStyle w:val="ConsPlusCell"/>
        <w:jc w:val="both"/>
      </w:pPr>
      <w:r>
        <w:t>Нина Николаевна                 врачей Калининградской области, главный</w:t>
      </w:r>
    </w:p>
    <w:p w:rsidR="00CC0937" w:rsidRDefault="00CC0937">
      <w:pPr>
        <w:pStyle w:val="ConsPlusCell"/>
        <w:jc w:val="both"/>
      </w:pPr>
      <w:r>
        <w:t xml:space="preserve">                                врач государственного бюджетного учреждения</w:t>
      </w:r>
    </w:p>
    <w:p w:rsidR="00CC0937" w:rsidRDefault="00CC0937">
      <w:pPr>
        <w:pStyle w:val="ConsPlusCell"/>
        <w:jc w:val="both"/>
      </w:pPr>
      <w:r>
        <w:t xml:space="preserve">                                здравоохранения Калининградской области</w:t>
      </w:r>
    </w:p>
    <w:p w:rsidR="00CC0937" w:rsidRDefault="00CC0937">
      <w:pPr>
        <w:pStyle w:val="ConsPlusCell"/>
        <w:jc w:val="both"/>
      </w:pPr>
      <w:r>
        <w:t xml:space="preserve">                                "Нестеровская центральная районная</w:t>
      </w:r>
    </w:p>
    <w:p w:rsidR="00CC0937" w:rsidRDefault="00CC0937">
      <w:pPr>
        <w:pStyle w:val="ConsPlusCell"/>
        <w:jc w:val="both"/>
      </w:pPr>
      <w:r>
        <w:t xml:space="preserve">                                больница"</w:t>
      </w:r>
    </w:p>
    <w:p w:rsidR="00CC0937" w:rsidRDefault="00CC0937">
      <w:pPr>
        <w:pStyle w:val="ConsPlusCell"/>
        <w:jc w:val="both"/>
      </w:pPr>
    </w:p>
    <w:p w:rsidR="00CC0937" w:rsidRDefault="00CC0937">
      <w:pPr>
        <w:pStyle w:val="ConsPlusCell"/>
        <w:jc w:val="both"/>
      </w:pPr>
      <w:r>
        <w:t>Краснова                      - депутат Калининградской областной Думы,</w:t>
      </w:r>
    </w:p>
    <w:p w:rsidR="00CC0937" w:rsidRDefault="00CC0937">
      <w:pPr>
        <w:pStyle w:val="ConsPlusCell"/>
        <w:jc w:val="both"/>
      </w:pPr>
      <w:r>
        <w:t>Ольга Геннадиевна               главный врач государственного бюджетного</w:t>
      </w:r>
    </w:p>
    <w:p w:rsidR="00CC0937" w:rsidRDefault="00CC0937">
      <w:pPr>
        <w:pStyle w:val="ConsPlusCell"/>
        <w:jc w:val="both"/>
      </w:pPr>
      <w:r>
        <w:t xml:space="preserve">                                учреждения здравоохранения Калининградской</w:t>
      </w:r>
    </w:p>
    <w:p w:rsidR="00CC0937" w:rsidRDefault="00CC0937">
      <w:pPr>
        <w:pStyle w:val="ConsPlusCell"/>
        <w:jc w:val="both"/>
      </w:pPr>
      <w:r>
        <w:t xml:space="preserve">                                области "Полесская центральная районная</w:t>
      </w:r>
    </w:p>
    <w:p w:rsidR="00CC0937" w:rsidRDefault="00CC0937">
      <w:pPr>
        <w:pStyle w:val="ConsPlusCell"/>
        <w:jc w:val="both"/>
      </w:pPr>
      <w:r>
        <w:t xml:space="preserve">                                больница"</w:t>
      </w:r>
    </w:p>
    <w:p w:rsidR="00CC0937" w:rsidRDefault="00CC0937">
      <w:pPr>
        <w:pStyle w:val="ConsPlusCell"/>
        <w:jc w:val="both"/>
      </w:pPr>
    </w:p>
    <w:p w:rsidR="00CC0937" w:rsidRDefault="00CC0937">
      <w:pPr>
        <w:pStyle w:val="ConsPlusCell"/>
        <w:jc w:val="both"/>
      </w:pPr>
      <w:r>
        <w:t>Кузин                         - член правления ассоциации муниципальных</w:t>
      </w:r>
    </w:p>
    <w:p w:rsidR="00CC0937" w:rsidRDefault="00CC0937">
      <w:pPr>
        <w:pStyle w:val="ConsPlusCell"/>
        <w:jc w:val="both"/>
      </w:pPr>
      <w:r>
        <w:t>Александр Сергеевич             образований Калининградской области,</w:t>
      </w:r>
    </w:p>
    <w:p w:rsidR="00CC0937" w:rsidRDefault="00CC0937">
      <w:pPr>
        <w:pStyle w:val="ConsPlusCell"/>
        <w:jc w:val="both"/>
      </w:pPr>
      <w:r>
        <w:t xml:space="preserve">                                председатель окружного Совета депутатов</w:t>
      </w:r>
    </w:p>
    <w:p w:rsidR="00CC0937" w:rsidRDefault="00CC0937">
      <w:pPr>
        <w:pStyle w:val="ConsPlusCell"/>
        <w:jc w:val="both"/>
      </w:pPr>
      <w:r>
        <w:t xml:space="preserve">                                Пионерского городского округа</w:t>
      </w:r>
    </w:p>
    <w:p w:rsidR="00CC0937" w:rsidRDefault="00CC0937">
      <w:pPr>
        <w:pStyle w:val="ConsPlusCell"/>
        <w:jc w:val="both"/>
      </w:pPr>
    </w:p>
    <w:p w:rsidR="00CC0937" w:rsidRDefault="00CC0937">
      <w:pPr>
        <w:pStyle w:val="ConsPlusCell"/>
        <w:jc w:val="both"/>
      </w:pPr>
      <w:r>
        <w:t>Кузнецова                     - министр экономики Калининградской области</w:t>
      </w:r>
    </w:p>
    <w:p w:rsidR="00CC0937" w:rsidRDefault="00CC0937">
      <w:pPr>
        <w:pStyle w:val="ConsPlusCell"/>
        <w:jc w:val="both"/>
      </w:pPr>
      <w:r>
        <w:t>Анастасия Леонидовна</w:t>
      </w:r>
    </w:p>
    <w:p w:rsidR="00CC0937" w:rsidRDefault="00CC0937">
      <w:pPr>
        <w:pStyle w:val="ConsPlusCell"/>
        <w:jc w:val="both"/>
      </w:pPr>
    </w:p>
    <w:p w:rsidR="00CC0937" w:rsidRDefault="00CC0937">
      <w:pPr>
        <w:pStyle w:val="ConsPlusCell"/>
        <w:jc w:val="both"/>
      </w:pPr>
      <w:r>
        <w:t>Куликов                       - член правления ассоциации муниципальных</w:t>
      </w:r>
    </w:p>
    <w:p w:rsidR="00CC0937" w:rsidRDefault="00CC0937">
      <w:pPr>
        <w:pStyle w:val="ConsPlusCell"/>
        <w:jc w:val="both"/>
      </w:pPr>
      <w:r>
        <w:t>Сергей Александрович            образований Калининградской области,</w:t>
      </w:r>
    </w:p>
    <w:p w:rsidR="00CC0937" w:rsidRDefault="00CC0937">
      <w:pPr>
        <w:pStyle w:val="ConsPlusCell"/>
        <w:jc w:val="both"/>
      </w:pPr>
      <w:r>
        <w:t xml:space="preserve">                                председатель Гурьевского районного Совета</w:t>
      </w:r>
    </w:p>
    <w:p w:rsidR="00CC0937" w:rsidRDefault="00CC0937">
      <w:pPr>
        <w:pStyle w:val="ConsPlusCell"/>
        <w:jc w:val="both"/>
      </w:pPr>
      <w:r>
        <w:t xml:space="preserve">                                депутатов</w:t>
      </w:r>
    </w:p>
    <w:p w:rsidR="00CC0937" w:rsidRDefault="00CC0937">
      <w:pPr>
        <w:pStyle w:val="ConsPlusCell"/>
        <w:jc w:val="both"/>
      </w:pPr>
    </w:p>
    <w:p w:rsidR="00CC0937" w:rsidRDefault="00CC0937">
      <w:pPr>
        <w:pStyle w:val="ConsPlusCell"/>
        <w:jc w:val="both"/>
      </w:pPr>
      <w:r>
        <w:t>Леушин                        - депутат Калининградской областной Думы</w:t>
      </w:r>
    </w:p>
    <w:p w:rsidR="00CC0937" w:rsidRDefault="00CC0937">
      <w:pPr>
        <w:pStyle w:val="ConsPlusCell"/>
        <w:jc w:val="both"/>
      </w:pPr>
      <w:r>
        <w:t>Александр Иванович</w:t>
      </w:r>
    </w:p>
    <w:p w:rsidR="00CC0937" w:rsidRDefault="00CC0937">
      <w:pPr>
        <w:pStyle w:val="ConsPlusCell"/>
        <w:jc w:val="both"/>
      </w:pPr>
    </w:p>
    <w:p w:rsidR="00CC0937" w:rsidRDefault="00CC0937">
      <w:pPr>
        <w:pStyle w:val="ConsPlusCell"/>
        <w:jc w:val="both"/>
      </w:pPr>
      <w:r>
        <w:t>Орлова                        - заместитель председателя Калининградской</w:t>
      </w:r>
    </w:p>
    <w:p w:rsidR="00CC0937" w:rsidRDefault="00CC0937">
      <w:pPr>
        <w:pStyle w:val="ConsPlusCell"/>
        <w:jc w:val="both"/>
      </w:pPr>
      <w:r>
        <w:t>Елена Васильевна                областной федерации профсоюзов</w:t>
      </w:r>
    </w:p>
    <w:p w:rsidR="00CC0937" w:rsidRDefault="00CC0937">
      <w:pPr>
        <w:pStyle w:val="ConsPlusCell"/>
        <w:jc w:val="both"/>
      </w:pPr>
    </w:p>
    <w:p w:rsidR="00CC0937" w:rsidRDefault="00CC0937">
      <w:pPr>
        <w:pStyle w:val="ConsPlusCell"/>
        <w:jc w:val="both"/>
      </w:pPr>
      <w:r>
        <w:t>Порембский                    - министр финансов Калининградской области</w:t>
      </w:r>
    </w:p>
    <w:p w:rsidR="00CC0937" w:rsidRDefault="00CC0937">
      <w:pPr>
        <w:pStyle w:val="ConsPlusCell"/>
        <w:jc w:val="both"/>
      </w:pPr>
      <w:r>
        <w:t>Виктор Ярославович</w:t>
      </w:r>
    </w:p>
    <w:p w:rsidR="00CC0937" w:rsidRDefault="00CC0937">
      <w:pPr>
        <w:pStyle w:val="ConsPlusCell"/>
        <w:jc w:val="both"/>
      </w:pPr>
    </w:p>
    <w:p w:rsidR="00CC0937" w:rsidRDefault="00CC0937">
      <w:pPr>
        <w:pStyle w:val="ConsPlusCell"/>
        <w:jc w:val="both"/>
      </w:pPr>
      <w:r>
        <w:t>Рындин                        - заместитель председателя постоянного</w:t>
      </w:r>
    </w:p>
    <w:p w:rsidR="00CC0937" w:rsidRDefault="00CC0937">
      <w:pPr>
        <w:pStyle w:val="ConsPlusCell"/>
        <w:jc w:val="both"/>
      </w:pPr>
      <w:r>
        <w:t>Владимир Тихонович              комитета по экономической политике</w:t>
      </w:r>
    </w:p>
    <w:p w:rsidR="00CC0937" w:rsidRDefault="00CC0937">
      <w:pPr>
        <w:pStyle w:val="ConsPlusCell"/>
        <w:jc w:val="both"/>
      </w:pPr>
      <w:r>
        <w:t xml:space="preserve">                                и развитию инфраструктуры Калининградской</w:t>
      </w:r>
    </w:p>
    <w:p w:rsidR="00CC0937" w:rsidRDefault="00CC0937">
      <w:pPr>
        <w:pStyle w:val="ConsPlusCell"/>
        <w:jc w:val="both"/>
      </w:pPr>
      <w:r>
        <w:t xml:space="preserve">                                областной Думы</w:t>
      </w:r>
    </w:p>
    <w:p w:rsidR="00CC0937" w:rsidRDefault="00CC0937">
      <w:pPr>
        <w:pStyle w:val="ConsPlusCell"/>
        <w:jc w:val="both"/>
      </w:pPr>
    </w:p>
    <w:p w:rsidR="00CC0937" w:rsidRDefault="00CC0937">
      <w:pPr>
        <w:pStyle w:val="ConsPlusCell"/>
        <w:jc w:val="both"/>
      </w:pPr>
      <w:r>
        <w:lastRenderedPageBreak/>
        <w:t>Серых                         - председатель Калининградской региональной</w:t>
      </w:r>
    </w:p>
    <w:p w:rsidR="00CC0937" w:rsidRDefault="00CC0937">
      <w:pPr>
        <w:pStyle w:val="ConsPlusCell"/>
        <w:jc w:val="both"/>
      </w:pPr>
      <w:r>
        <w:t>Татьяна Николаевна              общественной организации "Врачебная палата"</w:t>
      </w:r>
    </w:p>
    <w:p w:rsidR="00CC0937" w:rsidRDefault="00CC0937">
      <w:pPr>
        <w:pStyle w:val="ConsPlusCell"/>
        <w:jc w:val="both"/>
      </w:pPr>
    </w:p>
    <w:p w:rsidR="00CC0937" w:rsidRDefault="00CC0937">
      <w:pPr>
        <w:pStyle w:val="ConsPlusCell"/>
        <w:jc w:val="both"/>
      </w:pPr>
      <w:r>
        <w:t>Чашина                        - секретарь комиссии по социальной политике</w:t>
      </w:r>
    </w:p>
    <w:p w:rsidR="00CC0937" w:rsidRDefault="00CC0937">
      <w:pPr>
        <w:pStyle w:val="ConsPlusCell"/>
        <w:jc w:val="both"/>
      </w:pPr>
      <w:r>
        <w:t>Лидия Ивановна                  и здравоохранению Общественной палаты</w:t>
      </w:r>
    </w:p>
    <w:p w:rsidR="00CC0937" w:rsidRDefault="00CC0937">
      <w:pPr>
        <w:pStyle w:val="ConsPlusCell"/>
        <w:jc w:val="both"/>
      </w:pPr>
      <w:r>
        <w:t xml:space="preserve">                                Калининградской области</w:t>
      </w:r>
    </w:p>
    <w:p w:rsidR="00CC0937" w:rsidRDefault="00CC0937">
      <w:pPr>
        <w:pStyle w:val="ConsPlusCell"/>
        <w:jc w:val="both"/>
      </w:pPr>
    </w:p>
    <w:p w:rsidR="00CC0937" w:rsidRDefault="00CC0937">
      <w:pPr>
        <w:pStyle w:val="ConsPlusCell"/>
        <w:jc w:val="both"/>
      </w:pPr>
      <w:r>
        <w:t>Чесалин                       - заместитель председателя постоянного</w:t>
      </w:r>
    </w:p>
    <w:p w:rsidR="00CC0937" w:rsidRDefault="00CC0937">
      <w:pPr>
        <w:pStyle w:val="ConsPlusCell"/>
        <w:jc w:val="both"/>
      </w:pPr>
      <w:r>
        <w:t>Михаил Юрьевич                  комитета по законодательству,</w:t>
      </w:r>
    </w:p>
    <w:p w:rsidR="00CC0937" w:rsidRDefault="00CC0937">
      <w:pPr>
        <w:pStyle w:val="ConsPlusCell"/>
        <w:jc w:val="both"/>
      </w:pPr>
      <w:r>
        <w:t xml:space="preserve">                                государственному строительству, местному</w:t>
      </w:r>
    </w:p>
    <w:p w:rsidR="00CC0937" w:rsidRDefault="00CC0937">
      <w:pPr>
        <w:pStyle w:val="ConsPlusCell"/>
        <w:jc w:val="both"/>
      </w:pPr>
      <w:r>
        <w:t xml:space="preserve">                                самоуправлению и регламенту Калининградской</w:t>
      </w:r>
    </w:p>
    <w:p w:rsidR="00CC0937" w:rsidRDefault="00CC0937">
      <w:pPr>
        <w:pStyle w:val="ConsPlusCell"/>
        <w:jc w:val="both"/>
      </w:pPr>
      <w:r>
        <w:t xml:space="preserve">                                областной Думы</w:t>
      </w:r>
    </w:p>
    <w:p w:rsidR="00CC0937" w:rsidRDefault="00CC0937">
      <w:pPr>
        <w:pStyle w:val="ConsPlusNormal"/>
        <w:ind w:firstLine="540"/>
        <w:jc w:val="both"/>
      </w:pPr>
    </w:p>
    <w:p w:rsidR="00CC0937" w:rsidRDefault="00CC0937">
      <w:pPr>
        <w:pStyle w:val="ConsPlusNormal"/>
        <w:ind w:firstLine="540"/>
        <w:jc w:val="both"/>
      </w:pPr>
    </w:p>
    <w:p w:rsidR="00CC0937" w:rsidRDefault="00CC0937">
      <w:pPr>
        <w:pStyle w:val="ConsPlusNormal"/>
        <w:ind w:firstLine="540"/>
        <w:jc w:val="both"/>
      </w:pPr>
    </w:p>
    <w:p w:rsidR="00CC0937" w:rsidRDefault="00CC0937">
      <w:pPr>
        <w:pStyle w:val="ConsPlusNormal"/>
        <w:jc w:val="right"/>
      </w:pPr>
      <w:r>
        <w:t>Приложение N 2</w:t>
      </w:r>
    </w:p>
    <w:p w:rsidR="00CC0937" w:rsidRDefault="00CC0937">
      <w:pPr>
        <w:pStyle w:val="ConsPlusNormal"/>
        <w:jc w:val="right"/>
      </w:pPr>
      <w:r>
        <w:t>к Указу Губернатора</w:t>
      </w:r>
    </w:p>
    <w:p w:rsidR="00CC0937" w:rsidRDefault="00CC0937">
      <w:pPr>
        <w:pStyle w:val="ConsPlusNormal"/>
        <w:jc w:val="right"/>
      </w:pPr>
      <w:r>
        <w:t>Калининградской области</w:t>
      </w:r>
    </w:p>
    <w:p w:rsidR="00CC0937" w:rsidRDefault="00CC0937">
      <w:pPr>
        <w:pStyle w:val="ConsPlusNormal"/>
        <w:jc w:val="right"/>
      </w:pPr>
      <w:r>
        <w:t>от 26 декабря 2011 г. N 302</w:t>
      </w:r>
    </w:p>
    <w:p w:rsidR="00CC0937" w:rsidRDefault="00CC0937">
      <w:pPr>
        <w:pStyle w:val="ConsPlusNormal"/>
        <w:ind w:firstLine="540"/>
        <w:jc w:val="both"/>
      </w:pPr>
    </w:p>
    <w:p w:rsidR="00CC0937" w:rsidRDefault="00CC0937">
      <w:pPr>
        <w:pStyle w:val="ConsPlusTitle"/>
        <w:jc w:val="center"/>
      </w:pPr>
      <w:bookmarkStart w:id="1" w:name="P133"/>
      <w:bookmarkEnd w:id="1"/>
      <w:r>
        <w:t>ПОЛОЖЕНИЕ</w:t>
      </w:r>
    </w:p>
    <w:p w:rsidR="00CC0937" w:rsidRDefault="00CC0937">
      <w:pPr>
        <w:pStyle w:val="ConsPlusTitle"/>
        <w:jc w:val="center"/>
      </w:pPr>
      <w:r>
        <w:t>о совете по здравоохранению Калининградской области</w:t>
      </w:r>
    </w:p>
    <w:p w:rsidR="00CC0937" w:rsidRDefault="00CC0937">
      <w:pPr>
        <w:pStyle w:val="ConsPlusNormal"/>
        <w:jc w:val="center"/>
      </w:pPr>
      <w:r>
        <w:t>Список изменяющих документов</w:t>
      </w:r>
    </w:p>
    <w:p w:rsidR="00CC0937" w:rsidRDefault="00CC0937">
      <w:pPr>
        <w:pStyle w:val="ConsPlusNormal"/>
        <w:jc w:val="center"/>
      </w:pPr>
      <w:r>
        <w:t>(в ред. Указов Губернатора Калининградской области</w:t>
      </w:r>
    </w:p>
    <w:p w:rsidR="00CC0937" w:rsidRDefault="00CC0937">
      <w:pPr>
        <w:pStyle w:val="ConsPlusNormal"/>
        <w:jc w:val="center"/>
      </w:pPr>
      <w:r>
        <w:t xml:space="preserve">от 10.04.2012 </w:t>
      </w:r>
      <w:hyperlink r:id="rId11" w:history="1">
        <w:r>
          <w:rPr>
            <w:color w:val="0000FF"/>
          </w:rPr>
          <w:t>N 66</w:t>
        </w:r>
      </w:hyperlink>
      <w:r>
        <w:t xml:space="preserve">, от 14.06.2012 </w:t>
      </w:r>
      <w:hyperlink r:id="rId12" w:history="1">
        <w:r>
          <w:rPr>
            <w:color w:val="0000FF"/>
          </w:rPr>
          <w:t>N 128</w:t>
        </w:r>
      </w:hyperlink>
      <w:r>
        <w:t>)</w:t>
      </w:r>
    </w:p>
    <w:p w:rsidR="00CC0937" w:rsidRDefault="00CC0937">
      <w:pPr>
        <w:pStyle w:val="ConsPlusNormal"/>
        <w:jc w:val="center"/>
      </w:pPr>
    </w:p>
    <w:p w:rsidR="00CC0937" w:rsidRDefault="00CC0937">
      <w:pPr>
        <w:pStyle w:val="ConsPlusNormal"/>
        <w:jc w:val="center"/>
      </w:pPr>
      <w:r>
        <w:t>Глава 1. ОБЩИЕ ПОЛОЖЕНИЯ</w:t>
      </w:r>
    </w:p>
    <w:p w:rsidR="00CC0937" w:rsidRDefault="00CC0937">
      <w:pPr>
        <w:pStyle w:val="ConsPlusNormal"/>
        <w:ind w:firstLine="540"/>
        <w:jc w:val="both"/>
      </w:pPr>
    </w:p>
    <w:p w:rsidR="00CC0937" w:rsidRDefault="00CC0937">
      <w:pPr>
        <w:pStyle w:val="ConsPlusNormal"/>
        <w:ind w:firstLine="540"/>
        <w:jc w:val="both"/>
      </w:pPr>
      <w:r>
        <w:t>1. Совет по здравоохранению Калининградской области (далее - Совет) является совещательным органом, образованным для обеспечения взаимодействия между государственными учреждениями здравоохранения Калининградской области, органами государственной власти, органами местного самоуправления, общественными объединениями, представителями профессиональных общественных организаций для определения приоритетных направлений в сфере развития здравоохранения Калининградской области.</w:t>
      </w:r>
    </w:p>
    <w:p w:rsidR="00CC0937" w:rsidRDefault="00CC0937">
      <w:pPr>
        <w:pStyle w:val="ConsPlusNormal"/>
        <w:jc w:val="both"/>
      </w:pPr>
      <w:r>
        <w:t xml:space="preserve">(в ред. </w:t>
      </w:r>
      <w:hyperlink r:id="rId13" w:history="1">
        <w:r>
          <w:rPr>
            <w:color w:val="0000FF"/>
          </w:rPr>
          <w:t>Указа</w:t>
        </w:r>
      </w:hyperlink>
      <w:r>
        <w:t xml:space="preserve"> Губернатора Калининградской области от 10.04.2012 N 66)</w:t>
      </w:r>
    </w:p>
    <w:p w:rsidR="00CC0937" w:rsidRDefault="00CC0937">
      <w:pPr>
        <w:pStyle w:val="ConsPlusNormal"/>
        <w:ind w:firstLine="540"/>
        <w:jc w:val="both"/>
      </w:pPr>
      <w:r>
        <w:t xml:space="preserve">2. В своей деятельности Совет руководствуется </w:t>
      </w:r>
      <w:hyperlink r:id="rId14"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15" w:history="1">
        <w:r>
          <w:rPr>
            <w:color w:val="0000FF"/>
          </w:rPr>
          <w:t>Уставом</w:t>
        </w:r>
      </w:hyperlink>
      <w:r>
        <w:t xml:space="preserve"> (Основным Законом) Калининградской области, уставными законами, законами Калининградской области,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и Калининградской области, а также настоящим Положением.</w:t>
      </w:r>
    </w:p>
    <w:p w:rsidR="00CC0937" w:rsidRDefault="00CC0937">
      <w:pPr>
        <w:pStyle w:val="ConsPlusNormal"/>
        <w:ind w:firstLine="540"/>
        <w:jc w:val="both"/>
      </w:pPr>
      <w:r>
        <w:t>3. Решения, принятые Советом, носят рекомендательный характер.</w:t>
      </w:r>
    </w:p>
    <w:p w:rsidR="00CC0937" w:rsidRDefault="00CC0937">
      <w:pPr>
        <w:pStyle w:val="ConsPlusNormal"/>
        <w:ind w:firstLine="540"/>
        <w:jc w:val="both"/>
      </w:pPr>
    </w:p>
    <w:p w:rsidR="00CC0937" w:rsidRDefault="00CC0937">
      <w:pPr>
        <w:pStyle w:val="ConsPlusNormal"/>
        <w:jc w:val="center"/>
      </w:pPr>
      <w:r>
        <w:t>Глава 2. ЗАДАЧИ СОВЕТА</w:t>
      </w:r>
    </w:p>
    <w:p w:rsidR="00CC0937" w:rsidRDefault="00CC0937">
      <w:pPr>
        <w:pStyle w:val="ConsPlusNormal"/>
        <w:ind w:firstLine="540"/>
        <w:jc w:val="both"/>
      </w:pPr>
    </w:p>
    <w:p w:rsidR="00CC0937" w:rsidRDefault="00CC0937">
      <w:pPr>
        <w:pStyle w:val="ConsPlusNormal"/>
        <w:ind w:firstLine="540"/>
        <w:jc w:val="both"/>
      </w:pPr>
      <w:r>
        <w:t>4. Основными задачами Совета являются:</w:t>
      </w:r>
    </w:p>
    <w:p w:rsidR="00CC0937" w:rsidRDefault="00CC0937">
      <w:pPr>
        <w:pStyle w:val="ConsPlusNormal"/>
        <w:ind w:firstLine="540"/>
        <w:jc w:val="both"/>
      </w:pPr>
      <w:r>
        <w:t>1) выработка предложений Губернатору Калининградской области по определению приоритетных направлений в сфере развития здравоохранения Калининградской области;</w:t>
      </w:r>
    </w:p>
    <w:p w:rsidR="00CC0937" w:rsidRDefault="00CC0937">
      <w:pPr>
        <w:pStyle w:val="ConsPlusNormal"/>
        <w:ind w:firstLine="540"/>
        <w:jc w:val="both"/>
      </w:pPr>
      <w:r>
        <w:t>2) рассмотрение проектов и предложений по вопросам охраны здоровья граждан, представляемых Губернатору Калининградской области и Правительству Калининградской области для определения и выработки рекомендаций по их реализации;</w:t>
      </w:r>
    </w:p>
    <w:p w:rsidR="00CC0937" w:rsidRDefault="00CC0937">
      <w:pPr>
        <w:pStyle w:val="ConsPlusNormal"/>
        <w:ind w:firstLine="540"/>
        <w:jc w:val="both"/>
      </w:pPr>
      <w:r>
        <w:t>3) рассмотрение предложений лечебно-профилактических учреждений Калининградской области по вопросам развития здравоохранения Калининградской области, оптимизации сети лечебно-профилактических учреждений, предоставления социальных гарантий медицинским работникам и иным вопросам организации деятельности по охране здоровья граждан.</w:t>
      </w:r>
    </w:p>
    <w:p w:rsidR="00CC0937" w:rsidRDefault="00CC0937">
      <w:pPr>
        <w:pStyle w:val="ConsPlusNormal"/>
        <w:ind w:firstLine="540"/>
        <w:jc w:val="both"/>
      </w:pPr>
    </w:p>
    <w:p w:rsidR="00CC0937" w:rsidRDefault="00CC0937">
      <w:pPr>
        <w:pStyle w:val="ConsPlusNormal"/>
        <w:jc w:val="center"/>
      </w:pPr>
      <w:r>
        <w:lastRenderedPageBreak/>
        <w:t>Глава 3. ПОЛНОМОЧИЯ СОВЕТА</w:t>
      </w:r>
    </w:p>
    <w:p w:rsidR="00CC0937" w:rsidRDefault="00CC0937">
      <w:pPr>
        <w:pStyle w:val="ConsPlusNormal"/>
        <w:ind w:firstLine="540"/>
        <w:jc w:val="both"/>
      </w:pPr>
    </w:p>
    <w:p w:rsidR="00CC0937" w:rsidRDefault="00CC0937">
      <w:pPr>
        <w:pStyle w:val="ConsPlusNormal"/>
        <w:ind w:firstLine="540"/>
        <w:jc w:val="both"/>
      </w:pPr>
      <w:r>
        <w:t>5. Совет имеет право:</w:t>
      </w:r>
    </w:p>
    <w:p w:rsidR="00CC0937" w:rsidRDefault="00CC0937">
      <w:pPr>
        <w:pStyle w:val="ConsPlusNormal"/>
        <w:ind w:firstLine="540"/>
        <w:jc w:val="both"/>
      </w:pPr>
      <w:r>
        <w:t>1) в пределах своей компетенции запрашивать в установленном порядке необходимые материалы у территориальных органов федеральных органов исполнительной власти, исполнительных органов государственной власти области и органов местного самоуправления муниципальных образований Калининградской области, а также от организаций;</w:t>
      </w:r>
    </w:p>
    <w:p w:rsidR="00CC0937" w:rsidRDefault="00CC0937">
      <w:pPr>
        <w:pStyle w:val="ConsPlusNormal"/>
        <w:ind w:firstLine="540"/>
        <w:jc w:val="both"/>
      </w:pPr>
      <w:r>
        <w:t>2) привлекать в установленном порядке к работе Совета специалистов территориальных органов федеральных органов исполнительной власти, исполнительных органов государственной власти области и органов местного самоуправления муниципальных образований Калининградской области, представителей иных организаций;</w:t>
      </w:r>
    </w:p>
    <w:p w:rsidR="00CC0937" w:rsidRDefault="00CC0937">
      <w:pPr>
        <w:pStyle w:val="ConsPlusNormal"/>
        <w:ind w:firstLine="540"/>
        <w:jc w:val="both"/>
      </w:pPr>
      <w:r>
        <w:t>3) направлять своих представителей для участия в совещаниях, конференциях и семинарах, проводимых территориальными органами федеральных органов исполнительной власти, исполнительными органами государственной власти области и органами местного самоуправления муниципальных образований Калининградской области, представителями иных организаций;</w:t>
      </w:r>
    </w:p>
    <w:p w:rsidR="00CC0937" w:rsidRDefault="00CC0937">
      <w:pPr>
        <w:pStyle w:val="ConsPlusNormal"/>
        <w:ind w:firstLine="540"/>
        <w:jc w:val="both"/>
      </w:pPr>
      <w:r>
        <w:t>4) решать иные вопросы, относящиеся к компетенции Совета, возникающие в процессе работы.</w:t>
      </w:r>
    </w:p>
    <w:p w:rsidR="00CC0937" w:rsidRDefault="00CC0937">
      <w:pPr>
        <w:pStyle w:val="ConsPlusNormal"/>
        <w:ind w:firstLine="540"/>
        <w:jc w:val="both"/>
      </w:pPr>
    </w:p>
    <w:p w:rsidR="00CC0937" w:rsidRDefault="00CC0937">
      <w:pPr>
        <w:pStyle w:val="ConsPlusNormal"/>
        <w:jc w:val="center"/>
      </w:pPr>
      <w:r>
        <w:t>Глава 4. ПОРЯДОК РАБОТЫ СОВЕТА</w:t>
      </w:r>
    </w:p>
    <w:p w:rsidR="00CC0937" w:rsidRDefault="00CC0937">
      <w:pPr>
        <w:pStyle w:val="ConsPlusNormal"/>
        <w:ind w:firstLine="540"/>
        <w:jc w:val="both"/>
      </w:pPr>
    </w:p>
    <w:p w:rsidR="00CC0937" w:rsidRDefault="00CC0937">
      <w:pPr>
        <w:pStyle w:val="ConsPlusNormal"/>
        <w:ind w:firstLine="540"/>
        <w:jc w:val="both"/>
      </w:pPr>
      <w:r>
        <w:t>6. Заседание Совета ведет председатель Совета, а в его отсутствие - один из заместителей председателя Совета.</w:t>
      </w:r>
    </w:p>
    <w:p w:rsidR="00CC0937" w:rsidRDefault="00CC0937">
      <w:pPr>
        <w:pStyle w:val="ConsPlusNormal"/>
        <w:ind w:firstLine="540"/>
        <w:jc w:val="both"/>
      </w:pPr>
      <w:r>
        <w:t>7. Заседания Совета проводятся не реже одного раза в месяц.</w:t>
      </w:r>
    </w:p>
    <w:p w:rsidR="00CC0937" w:rsidRDefault="00CC0937">
      <w:pPr>
        <w:pStyle w:val="ConsPlusNormal"/>
        <w:jc w:val="both"/>
      </w:pPr>
      <w:r>
        <w:t xml:space="preserve">(п. 7 в ред. </w:t>
      </w:r>
      <w:hyperlink r:id="rId16" w:history="1">
        <w:r>
          <w:rPr>
            <w:color w:val="0000FF"/>
          </w:rPr>
          <w:t>Указа</w:t>
        </w:r>
      </w:hyperlink>
      <w:r>
        <w:t xml:space="preserve"> Губернатора Калининградской области от 14.06.2012 N 128)</w:t>
      </w:r>
    </w:p>
    <w:p w:rsidR="00CC0937" w:rsidRDefault="00CC0937">
      <w:pPr>
        <w:pStyle w:val="ConsPlusNormal"/>
        <w:ind w:firstLine="540"/>
        <w:jc w:val="both"/>
      </w:pPr>
      <w:r>
        <w:t>8. Совет осуществляет свою деятельность в соответствии с планом работы, утвержденным председателем Совета.</w:t>
      </w:r>
    </w:p>
    <w:p w:rsidR="00CC0937" w:rsidRDefault="00CC0937">
      <w:pPr>
        <w:pStyle w:val="ConsPlusNormal"/>
        <w:ind w:firstLine="540"/>
        <w:jc w:val="both"/>
      </w:pPr>
      <w:r>
        <w:t>9. Заседание Совета считается правомочным, если на нем присутствует не менее половины членов Совета от общего числа членов Совета.</w:t>
      </w:r>
    </w:p>
    <w:p w:rsidR="00CC0937" w:rsidRDefault="00CC0937">
      <w:pPr>
        <w:pStyle w:val="ConsPlusNormal"/>
        <w:ind w:firstLine="540"/>
        <w:jc w:val="both"/>
      </w:pPr>
      <w:r>
        <w:t>10. Решение считается принятым, если за него проголосовало более половины присутствующих на заседании членов Совета. В случае равенства голосов при голосовании решающим является голос председательствующего.</w:t>
      </w:r>
    </w:p>
    <w:p w:rsidR="00CC0937" w:rsidRDefault="00CC0937">
      <w:pPr>
        <w:pStyle w:val="ConsPlusNormal"/>
        <w:ind w:firstLine="540"/>
        <w:jc w:val="both"/>
      </w:pPr>
      <w:r>
        <w:t>11. Решение Совета оформляется протоколом, который подписывается секретарем Совета и утверждается его председателем.</w:t>
      </w:r>
    </w:p>
    <w:p w:rsidR="00CC0937" w:rsidRDefault="00CC0937">
      <w:pPr>
        <w:pStyle w:val="ConsPlusNormal"/>
        <w:ind w:firstLine="540"/>
        <w:jc w:val="both"/>
      </w:pPr>
      <w:r>
        <w:t>12. Секретарь Совета осуществляет подготовку материалов к заседанию Совета, приглашает членов Совета на заседания не позднее чем за три дня до даты проведения заседания, по итогам заседания Совета рассылает членам Совета копии протоколов.</w:t>
      </w:r>
    </w:p>
    <w:p w:rsidR="00CC0937" w:rsidRDefault="00CC0937">
      <w:pPr>
        <w:pStyle w:val="ConsPlusNormal"/>
        <w:ind w:firstLine="540"/>
        <w:jc w:val="both"/>
      </w:pPr>
    </w:p>
    <w:p w:rsidR="00CC0937" w:rsidRDefault="00CC0937">
      <w:pPr>
        <w:pStyle w:val="ConsPlusNormal"/>
        <w:jc w:val="center"/>
      </w:pPr>
      <w:r>
        <w:t>Глава 5. ОБЕСПЕЧЕНИЕ ДЕЯТЕЛЬНОСТИ СОВЕТА</w:t>
      </w:r>
    </w:p>
    <w:p w:rsidR="00CC0937" w:rsidRDefault="00CC0937">
      <w:pPr>
        <w:pStyle w:val="ConsPlusNormal"/>
        <w:ind w:firstLine="540"/>
        <w:jc w:val="both"/>
      </w:pPr>
    </w:p>
    <w:p w:rsidR="00CC0937" w:rsidRDefault="00CC0937">
      <w:pPr>
        <w:pStyle w:val="ConsPlusNormal"/>
        <w:ind w:firstLine="540"/>
        <w:jc w:val="both"/>
      </w:pPr>
      <w:r>
        <w:t>13. Организационное и материально-техническое обеспечение деятельности Совета осуществляет Министерство здравоохранения Калининградской области.</w:t>
      </w:r>
    </w:p>
    <w:p w:rsidR="00CC0937" w:rsidRDefault="00CC0937">
      <w:pPr>
        <w:pStyle w:val="ConsPlusNormal"/>
        <w:ind w:firstLine="540"/>
        <w:jc w:val="both"/>
      </w:pPr>
      <w:r>
        <w:t>14. Документы, связанные с деятельностью Совета, включаются в номенклатуру дел Министерства здравоохранения Калининградской области и по истечении срока хранения сдаются в установленном порядке в архив.</w:t>
      </w:r>
    </w:p>
    <w:p w:rsidR="00CC0937" w:rsidRDefault="00CC0937">
      <w:pPr>
        <w:pStyle w:val="ConsPlusNormal"/>
        <w:ind w:firstLine="540"/>
        <w:jc w:val="both"/>
      </w:pPr>
      <w:r>
        <w:t>15. Совет прекращает свою деятельность в соответствии с указом Губернатора Калининградской области.</w:t>
      </w:r>
    </w:p>
    <w:p w:rsidR="00CC0937" w:rsidRDefault="00CC0937">
      <w:pPr>
        <w:pStyle w:val="ConsPlusNormal"/>
      </w:pPr>
    </w:p>
    <w:p w:rsidR="00CC0937" w:rsidRDefault="00CC0937">
      <w:pPr>
        <w:pStyle w:val="ConsPlusNormal"/>
      </w:pPr>
    </w:p>
    <w:p w:rsidR="00CC0937" w:rsidRDefault="00CC0937">
      <w:pPr>
        <w:pStyle w:val="ConsPlusNormal"/>
        <w:pBdr>
          <w:top w:val="single" w:sz="6" w:space="0" w:color="auto"/>
        </w:pBdr>
        <w:spacing w:before="100" w:after="100"/>
        <w:jc w:val="both"/>
        <w:rPr>
          <w:sz w:val="2"/>
          <w:szCs w:val="2"/>
        </w:rPr>
      </w:pPr>
    </w:p>
    <w:p w:rsidR="007F48D9" w:rsidRDefault="007F48D9">
      <w:bookmarkStart w:id="2" w:name="_GoBack"/>
      <w:bookmarkEnd w:id="2"/>
    </w:p>
    <w:sectPr w:rsidR="007F48D9" w:rsidSect="00397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37"/>
    <w:rsid w:val="007F48D9"/>
    <w:rsid w:val="00CC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506BE-4292-45C1-89E4-4FD2781D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9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09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0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09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FDADBA7FEEAF9C5D77B47787B6EBC86A0468FDBAA44EC58C413A2560AA0DEAEC68F3981B2C188636584Ee9ECQ" TargetMode="External"/><Relationship Id="rId13" Type="http://schemas.openxmlformats.org/officeDocument/2006/relationships/hyperlink" Target="consultantplus://offline/ref=CBFDADBA7FEEAF9C5D77B47787B6EBC86A0468FDBBA14EC38F413A2560AA0DEAEC68F3981B2C188636584Fe9EAQ"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BFDADBA7FEEAF9C5D77B47787B6EBC86A0468FDBAA648C98C413A2560AA0DEAEC68F3981B2C188636584Ee9ECQ" TargetMode="External"/><Relationship Id="rId12" Type="http://schemas.openxmlformats.org/officeDocument/2006/relationships/hyperlink" Target="consultantplus://offline/ref=CBFDADBA7FEEAF9C5D77B47787B6EBC86A0468FDBBA04CC785413A2560AA0DEAEC68F3981B2C188636584Ee9E0Q"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BFDADBA7FEEAF9C5D77B47787B6EBC86A0468FDBBA04CC785413A2560AA0DEAEC68F3981B2C188636584Ee9E0Q" TargetMode="External"/><Relationship Id="rId1" Type="http://schemas.openxmlformats.org/officeDocument/2006/relationships/styles" Target="styles.xml"/><Relationship Id="rId6" Type="http://schemas.openxmlformats.org/officeDocument/2006/relationships/hyperlink" Target="consultantplus://offline/ref=CBFDADBA7FEEAF9C5D77B47787B6EBC86A0468FDBBA04CC785413A2560AA0DEAEC68F3981B2C188636584Ee9ECQ" TargetMode="External"/><Relationship Id="rId11" Type="http://schemas.openxmlformats.org/officeDocument/2006/relationships/hyperlink" Target="consultantplus://offline/ref=CBFDADBA7FEEAF9C5D77B47787B6EBC86A0468FDBBA14EC38F413A2560AA0DEAEC68F3981B2C188636584Fe9EBQ" TargetMode="External"/><Relationship Id="rId5" Type="http://schemas.openxmlformats.org/officeDocument/2006/relationships/hyperlink" Target="consultantplus://offline/ref=CBFDADBA7FEEAF9C5D77B47787B6EBC86A0468FDBBA14EC38F413A2560AA0DEAEC68F3981B2C188636584Ee9ECQ" TargetMode="External"/><Relationship Id="rId15" Type="http://schemas.openxmlformats.org/officeDocument/2006/relationships/hyperlink" Target="consultantplus://offline/ref=CBFDADBA7FEEAF9C5D77B47787B6EBC86A0468FDBBA34BC98F413A2560AA0DEAEC68F3981B2C1886365F4Fe9EEQ" TargetMode="External"/><Relationship Id="rId10" Type="http://schemas.openxmlformats.org/officeDocument/2006/relationships/hyperlink" Target="consultantplus://offline/ref=CBFDADBA7FEEAF9C5D77B47787B6EBC86A0468FDBAA44EC58C413A2560AA0DEAEC68F3981B2C188636584Ee9EFQ"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BFDADBA7FEEAF9C5D77B47787B6EBC86A0468FDBBA14EC38F413A2560AA0DEAEC68F3981B2C188636584Ee9EFQ" TargetMode="External"/><Relationship Id="rId14" Type="http://schemas.openxmlformats.org/officeDocument/2006/relationships/hyperlink" Target="consultantplus://offline/ref=CBFDADBA7FEEAF9C5D77AA7A91DAB5C16C0731F5B4F11795814B6Fe7E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Чухарев Дмитрий Владимирович</dc:creator>
  <cp:keywords/>
  <dc:description/>
  <cp:lastModifiedBy>Чухарев Дмитрий Владимирович</cp:lastModifiedBy>
  <cp:revision>1</cp:revision>
  <dcterms:created xsi:type="dcterms:W3CDTF">2016-01-11T16:04:00Z</dcterms:created>
  <dcterms:modified xsi:type="dcterms:W3CDTF">2016-01-11T16:10:00Z</dcterms:modified>
</cp:coreProperties>
</file>